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75C0" w14:textId="77777777" w:rsidR="00AE3BBA" w:rsidRDefault="00B12B8D">
      <w:pPr>
        <w:pStyle w:val="Title"/>
      </w:pPr>
      <w:r>
        <w:t>ECONOMICS 2113</w:t>
      </w:r>
      <w:r w:rsidR="00AE3BBA">
        <w:t xml:space="preserve"> </w:t>
      </w:r>
    </w:p>
    <w:p w14:paraId="0BBA2BFB" w14:textId="77777777" w:rsidR="00AE3BBA" w:rsidRDefault="00B12B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INTERMEDIATE </w:t>
      </w:r>
      <w:r w:rsidR="00AE3BBA">
        <w:rPr>
          <w:b/>
          <w:bCs/>
          <w:sz w:val="28"/>
        </w:rPr>
        <w:t>MICROECONOMIC THEORY</w:t>
      </w:r>
      <w:r w:rsidR="000117D7">
        <w:rPr>
          <w:b/>
          <w:bCs/>
          <w:sz w:val="28"/>
        </w:rPr>
        <w:t xml:space="preserve"> 1</w:t>
      </w:r>
    </w:p>
    <w:p w14:paraId="0035FEE0" w14:textId="7EBAE9C7" w:rsidR="00AE3BBA" w:rsidRDefault="000117D7">
      <w:pPr>
        <w:pStyle w:val="Heading3"/>
      </w:pPr>
      <w:r>
        <w:t>Fall</w:t>
      </w:r>
      <w:r w:rsidR="00B12B8D">
        <w:t xml:space="preserve"> 20</w:t>
      </w:r>
      <w:r w:rsidR="00967EE5">
        <w:t>20</w:t>
      </w:r>
    </w:p>
    <w:p w14:paraId="327F7DD0" w14:textId="77777777" w:rsidR="00AE3BBA" w:rsidRDefault="00AE3BBA">
      <w:pPr>
        <w:jc w:val="both"/>
        <w:rPr>
          <w:b/>
          <w:bCs/>
          <w:sz w:val="28"/>
        </w:rPr>
      </w:pPr>
    </w:p>
    <w:p w14:paraId="600A755F" w14:textId="77777777" w:rsidR="00AE3BBA" w:rsidRDefault="00AE3BBA">
      <w:pPr>
        <w:jc w:val="both"/>
        <w:rPr>
          <w:b/>
          <w:bCs/>
        </w:rPr>
      </w:pPr>
    </w:p>
    <w:p w14:paraId="0C459974" w14:textId="77777777" w:rsidR="00AE3BBA" w:rsidRDefault="00AE3BBA">
      <w:pPr>
        <w:jc w:val="both"/>
      </w:pPr>
      <w:r>
        <w:rPr>
          <w:b/>
          <w:bCs/>
        </w:rPr>
        <w:t>Instructor:</w:t>
      </w:r>
      <w:r>
        <w:tab/>
      </w:r>
      <w:r>
        <w:tab/>
        <w:t>Xiaoting Wang</w:t>
      </w:r>
    </w:p>
    <w:p w14:paraId="651CA5BE" w14:textId="77777777" w:rsidR="00AE3BBA" w:rsidRDefault="00AE3BBA">
      <w:pPr>
        <w:jc w:val="both"/>
      </w:pPr>
      <w:r>
        <w:rPr>
          <w:b/>
          <w:bCs/>
        </w:rPr>
        <w:t>Office:</w:t>
      </w:r>
      <w:r w:rsidR="00B12B8D">
        <w:tab/>
      </w:r>
      <w:r w:rsidR="00B12B8D">
        <w:tab/>
      </w:r>
      <w:r w:rsidR="00B12B8D">
        <w:tab/>
        <w:t>BAC 341</w:t>
      </w:r>
    </w:p>
    <w:p w14:paraId="170F697B" w14:textId="795A6333" w:rsidR="00AE3BBA" w:rsidRDefault="00AE3BBA">
      <w:pPr>
        <w:jc w:val="both"/>
      </w:pPr>
      <w:r>
        <w:rPr>
          <w:b/>
          <w:bCs/>
        </w:rPr>
        <w:t>Email:</w:t>
      </w:r>
      <w:r w:rsidR="00B12B8D">
        <w:tab/>
      </w:r>
      <w:r w:rsidR="00B12B8D">
        <w:tab/>
      </w:r>
      <w:r w:rsidR="00B12B8D">
        <w:tab/>
      </w:r>
      <w:r w:rsidR="007F5997">
        <w:t>x</w:t>
      </w:r>
      <w:r w:rsidR="00B12B8D">
        <w:t>iaoting.</w:t>
      </w:r>
      <w:r w:rsidR="007F5997">
        <w:t>w</w:t>
      </w:r>
      <w:r w:rsidR="00B12B8D">
        <w:t>ang@acadia</w:t>
      </w:r>
      <w:r>
        <w:t>u.ca</w:t>
      </w:r>
    </w:p>
    <w:p w14:paraId="454E4609" w14:textId="77777777" w:rsidR="00AE3BBA" w:rsidRDefault="00AE3BBA">
      <w:pPr>
        <w:jc w:val="both"/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</w:rPr>
        <w:tab/>
      </w:r>
      <w:r w:rsidR="00BD2CAD">
        <w:rPr>
          <w:bCs/>
        </w:rPr>
        <w:t xml:space="preserve">902 </w:t>
      </w:r>
      <w:r w:rsidR="00BD2CAD">
        <w:t>585</w:t>
      </w:r>
      <w:r w:rsidR="00B12B8D">
        <w:t>1461</w:t>
      </w:r>
    </w:p>
    <w:p w14:paraId="66E1A381" w14:textId="56F8B4EE" w:rsidR="00AE3BBA" w:rsidRDefault="00AE3BBA">
      <w:pPr>
        <w:ind w:left="2160" w:hanging="2160"/>
        <w:jc w:val="both"/>
      </w:pPr>
      <w:r>
        <w:rPr>
          <w:b/>
          <w:bCs/>
        </w:rPr>
        <w:t>Office Hours:</w:t>
      </w:r>
      <w:r w:rsidR="00255C53">
        <w:tab/>
      </w:r>
      <w:r w:rsidR="00D847DE">
        <w:t xml:space="preserve">Virtual through Microsoft Teams on </w:t>
      </w:r>
      <w:r w:rsidR="00CC3F98">
        <w:t>Tuesdays and Thursdays 1</w:t>
      </w:r>
      <w:r w:rsidR="00967EE5">
        <w:t>0:30am</w:t>
      </w:r>
      <w:r w:rsidR="00CC3F98">
        <w:t xml:space="preserve"> to </w:t>
      </w:r>
      <w:r w:rsidR="00967EE5">
        <w:t>1</w:t>
      </w:r>
      <w:r w:rsidR="00CC3F98">
        <w:t>2</w:t>
      </w:r>
      <w:r w:rsidR="00967EE5">
        <w:t xml:space="preserve"> noon</w:t>
      </w:r>
      <w:r w:rsidR="00B12B8D">
        <w:t>, or by appointment.</w:t>
      </w:r>
    </w:p>
    <w:p w14:paraId="794A7CB4" w14:textId="77777777" w:rsidR="00AE3BBA" w:rsidRDefault="00AE3BBA">
      <w:pPr>
        <w:ind w:left="2160" w:hanging="2160"/>
        <w:jc w:val="both"/>
      </w:pPr>
      <w:r>
        <w:rPr>
          <w:b/>
          <w:bCs/>
        </w:rPr>
        <w:tab/>
        <w:t xml:space="preserve"> </w:t>
      </w:r>
    </w:p>
    <w:p w14:paraId="399EF45C" w14:textId="77777777" w:rsidR="00AE3BBA" w:rsidRDefault="00AE3BBA">
      <w:pPr>
        <w:jc w:val="both"/>
      </w:pPr>
    </w:p>
    <w:p w14:paraId="75830871" w14:textId="6F7EE3BF" w:rsidR="0094698E" w:rsidRDefault="0094698E" w:rsidP="0094698E">
      <w:pPr>
        <w:pStyle w:val="Heading1"/>
      </w:pPr>
      <w:r>
        <w:t>Textbook and Workouts</w:t>
      </w:r>
    </w:p>
    <w:p w14:paraId="0BF8E63D" w14:textId="65E59FA6" w:rsidR="00AE3BBA" w:rsidRDefault="00AE3BBA">
      <w:pPr>
        <w:jc w:val="both"/>
      </w:pPr>
      <w:r>
        <w:rPr>
          <w:i/>
          <w:iCs/>
        </w:rPr>
        <w:t>Intermediate Microeconomics: A Modern Approach</w:t>
      </w:r>
      <w:r w:rsidR="004B6601">
        <w:t>, 9</w:t>
      </w:r>
      <w:r>
        <w:rPr>
          <w:vertAlign w:val="superscript"/>
        </w:rPr>
        <w:t>th</w:t>
      </w:r>
      <w:r w:rsidR="004B6601">
        <w:t xml:space="preserve"> edition by Hal R. Varian. </w:t>
      </w:r>
      <w:r w:rsidR="007020C5">
        <w:t>This book is available at</w:t>
      </w:r>
      <w:r>
        <w:t xml:space="preserve"> the boo</w:t>
      </w:r>
      <w:r w:rsidR="004B6601">
        <w:t>kstore. At the time of purchase, you should also receive</w:t>
      </w:r>
      <w:r>
        <w:t xml:space="preserve"> the accompanying workbook</w:t>
      </w:r>
      <w:r w:rsidR="007020C5">
        <w:t xml:space="preserve"> at no extra costs</w:t>
      </w:r>
      <w:r>
        <w:t xml:space="preserve">, </w:t>
      </w:r>
      <w:r w:rsidR="007020C5">
        <w:rPr>
          <w:i/>
          <w:iCs/>
        </w:rPr>
        <w:t>Workouts in I</w:t>
      </w:r>
      <w:r>
        <w:rPr>
          <w:i/>
          <w:iCs/>
        </w:rPr>
        <w:t>ntermediate Microeconomics</w:t>
      </w:r>
      <w:r w:rsidR="007020C5">
        <w:t>, 9</w:t>
      </w:r>
      <w:r>
        <w:rPr>
          <w:vertAlign w:val="superscript"/>
        </w:rPr>
        <w:t>th</w:t>
      </w:r>
      <w:r>
        <w:t xml:space="preserve"> edition by Theodore C. Bergstrom and Hal R. Varian.  </w:t>
      </w:r>
    </w:p>
    <w:p w14:paraId="14309B7C" w14:textId="77777777" w:rsidR="00677BD8" w:rsidRDefault="00677BD8">
      <w:pPr>
        <w:jc w:val="both"/>
      </w:pPr>
    </w:p>
    <w:p w14:paraId="66A572D2" w14:textId="77777777" w:rsidR="00AE3BBA" w:rsidRDefault="00AE3BBA">
      <w:pPr>
        <w:jc w:val="both"/>
      </w:pPr>
    </w:p>
    <w:p w14:paraId="7432D91F" w14:textId="77777777" w:rsidR="00AE3BBA" w:rsidRDefault="00AE3BBA">
      <w:pPr>
        <w:pStyle w:val="Heading1"/>
      </w:pPr>
      <w:r>
        <w:t>Grading</w:t>
      </w:r>
    </w:p>
    <w:p w14:paraId="5DC07D9C" w14:textId="60D6CD20" w:rsidR="00AE3BBA" w:rsidRDefault="00AE3BBA">
      <w:pPr>
        <w:jc w:val="both"/>
      </w:pPr>
      <w:r>
        <w:t>Students will be evaluated on three pieces of work:</w:t>
      </w:r>
      <w:r w:rsidR="00C92BBE">
        <w:t xml:space="preserve"> </w:t>
      </w:r>
    </w:p>
    <w:p w14:paraId="3C9FB38C" w14:textId="1887C0DC" w:rsidR="00AE3BBA" w:rsidRDefault="00AE3BBA">
      <w:pPr>
        <w:numPr>
          <w:ilvl w:val="0"/>
          <w:numId w:val="1"/>
        </w:numPr>
        <w:jc w:val="both"/>
      </w:pPr>
      <w:r>
        <w:t>A</w:t>
      </w:r>
      <w:r w:rsidR="002D3560">
        <w:t xml:space="preserve"> </w:t>
      </w:r>
      <w:r>
        <w:t xml:space="preserve">final exam worth 50% to be scheduled by the </w:t>
      </w:r>
      <w:r w:rsidR="007A4054">
        <w:t>Registrar</w:t>
      </w:r>
      <w:r>
        <w:t xml:space="preserve"> office during the December exam period.</w:t>
      </w:r>
    </w:p>
    <w:p w14:paraId="55B7CE96" w14:textId="2EA81D9A" w:rsidR="00AE3BBA" w:rsidRDefault="00AE3BBA">
      <w:pPr>
        <w:numPr>
          <w:ilvl w:val="0"/>
          <w:numId w:val="1"/>
        </w:numPr>
        <w:jc w:val="both"/>
      </w:pPr>
      <w:r>
        <w:t>A midterm exam worth</w:t>
      </w:r>
      <w:r w:rsidR="0050700D">
        <w:t xml:space="preserve"> 30% to be held </w:t>
      </w:r>
      <w:r w:rsidR="005E6626">
        <w:t>during</w:t>
      </w:r>
      <w:r w:rsidR="008A2E0E">
        <w:t xml:space="preserve"> class </w:t>
      </w:r>
      <w:r w:rsidR="005E6626">
        <w:t xml:space="preserve">time </w:t>
      </w:r>
      <w:r w:rsidR="008A2E0E">
        <w:t xml:space="preserve">on </w:t>
      </w:r>
      <w:r w:rsidR="005E6626">
        <w:t>T</w:t>
      </w:r>
      <w:r w:rsidR="00FF51DE">
        <w:t>ues</w:t>
      </w:r>
      <w:r w:rsidR="008A2E0E">
        <w:t xml:space="preserve">day, </w:t>
      </w:r>
      <w:r w:rsidR="00FF51DE">
        <w:t>Nov</w:t>
      </w:r>
      <w:r w:rsidR="000A7F1F">
        <w:t xml:space="preserve"> </w:t>
      </w:r>
      <w:r w:rsidR="00027128">
        <w:t>3</w:t>
      </w:r>
      <w:r>
        <w:t>.</w:t>
      </w:r>
    </w:p>
    <w:p w14:paraId="077D2A56" w14:textId="34F967D0" w:rsidR="00AE3BBA" w:rsidRDefault="00956E7D">
      <w:pPr>
        <w:numPr>
          <w:ilvl w:val="0"/>
          <w:numId w:val="1"/>
        </w:numPr>
        <w:jc w:val="both"/>
      </w:pPr>
      <w:r>
        <w:t>F</w:t>
      </w:r>
      <w:r w:rsidR="00BE119B">
        <w:t>our</w:t>
      </w:r>
      <w:r w:rsidR="00AE3BBA">
        <w:t xml:space="preserve"> qui</w:t>
      </w:r>
      <w:r w:rsidR="00DB25F6">
        <w:t xml:space="preserve">zzes to be held during </w:t>
      </w:r>
      <w:r w:rsidR="0050700D">
        <w:t>class</w:t>
      </w:r>
      <w:r w:rsidR="00DB25F6">
        <w:t xml:space="preserve"> time</w:t>
      </w:r>
      <w:r w:rsidR="001B7366">
        <w:t xml:space="preserve">, </w:t>
      </w:r>
      <w:r w:rsidR="00AE3BBA">
        <w:t xml:space="preserve">will count for 20% of your grade. </w:t>
      </w:r>
      <w:r w:rsidR="005729B3">
        <w:t xml:space="preserve">Exact time of each quiz will be announced in the previous class and through Acorn. </w:t>
      </w:r>
      <w:r w:rsidR="00AE3BBA">
        <w:t xml:space="preserve"> Missed quizzes will not be made up for any reason. If you have a legitimate reason for missing a quiz, please speak to me about alternative arrangements.</w:t>
      </w:r>
    </w:p>
    <w:p w14:paraId="28BED1BF" w14:textId="77777777" w:rsidR="001B7366" w:rsidRDefault="001B7366">
      <w:pPr>
        <w:jc w:val="both"/>
        <w:rPr>
          <w:b/>
          <w:bCs/>
          <w:u w:val="single"/>
        </w:rPr>
      </w:pPr>
    </w:p>
    <w:p w14:paraId="67CDD08C" w14:textId="17581232" w:rsidR="00AE3BBA" w:rsidRPr="00BE3CC0" w:rsidRDefault="00C92BBE">
      <w:pPr>
        <w:jc w:val="both"/>
        <w:rPr>
          <w:b/>
          <w:bCs/>
          <w:u w:val="single"/>
        </w:rPr>
      </w:pPr>
      <w:r w:rsidRPr="00BE3CC0">
        <w:rPr>
          <w:b/>
          <w:bCs/>
          <w:u w:val="single"/>
        </w:rPr>
        <w:t>All exams and quizzes will be online through Acorn.</w:t>
      </w:r>
    </w:p>
    <w:p w14:paraId="5DC68A9C" w14:textId="77777777" w:rsidR="0050700D" w:rsidRDefault="0050700D">
      <w:pPr>
        <w:pStyle w:val="Heading1"/>
        <w:rPr>
          <w:b w:val="0"/>
          <w:bCs w:val="0"/>
        </w:rPr>
      </w:pPr>
    </w:p>
    <w:p w14:paraId="6A9DFA62" w14:textId="77777777" w:rsidR="001B7366" w:rsidRDefault="001B7366" w:rsidP="0050700D">
      <w:pPr>
        <w:rPr>
          <w:b/>
        </w:rPr>
      </w:pPr>
    </w:p>
    <w:p w14:paraId="24C07743" w14:textId="3B814E19" w:rsidR="0050700D" w:rsidRPr="0050700D" w:rsidRDefault="0050700D" w:rsidP="0050700D">
      <w:pPr>
        <w:rPr>
          <w:b/>
        </w:rPr>
      </w:pPr>
      <w:r>
        <w:rPr>
          <w:b/>
        </w:rPr>
        <w:t>Special Accommodations</w:t>
      </w:r>
    </w:p>
    <w:p w14:paraId="06AC1119" w14:textId="3FE8DC89" w:rsidR="0024557A" w:rsidRDefault="0024557A" w:rsidP="0024557A">
      <w:pPr>
        <w:rPr>
          <w:i/>
          <w:iCs/>
        </w:rPr>
      </w:pPr>
      <w:r>
        <w:rPr>
          <w:i/>
          <w:iCs/>
        </w:rPr>
        <w:t>If you are a student with a documented disability who anticipates needing supports or accommodations, please contact Accessible Learning Services at 902-585-1291,</w:t>
      </w:r>
      <w:r w:rsidR="00BF7DCC">
        <w:rPr>
          <w:i/>
          <w:iCs/>
        </w:rPr>
        <w:t xml:space="preserve"> or email</w:t>
      </w:r>
      <w:r>
        <w:rPr>
          <w:i/>
          <w:iCs/>
        </w:rPr>
        <w:t xml:space="preserve"> </w:t>
      </w:r>
      <w:hyperlink r:id="rId5" w:history="1">
        <w:r>
          <w:rPr>
            <w:rStyle w:val="Hyperlink"/>
            <w:i/>
            <w:iCs/>
          </w:rPr>
          <w:t>disability.access@acadiau.ca</w:t>
        </w:r>
      </w:hyperlink>
      <w:r>
        <w:rPr>
          <w:i/>
          <w:iCs/>
        </w:rPr>
        <w:t>. Accessible L</w:t>
      </w:r>
      <w:r w:rsidR="00F17C89">
        <w:rPr>
          <w:i/>
          <w:iCs/>
        </w:rPr>
        <w:t>earning Services is located in Rhodes Hall.</w:t>
      </w:r>
    </w:p>
    <w:p w14:paraId="121891B3" w14:textId="77777777" w:rsidR="0050700D" w:rsidRDefault="0050700D">
      <w:pPr>
        <w:pStyle w:val="Heading1"/>
      </w:pPr>
    </w:p>
    <w:p w14:paraId="539A3A8C" w14:textId="77777777" w:rsidR="0050700D" w:rsidRDefault="0050700D">
      <w:pPr>
        <w:pStyle w:val="Heading1"/>
      </w:pPr>
    </w:p>
    <w:p w14:paraId="5EC4E160" w14:textId="77777777" w:rsidR="00AE3BBA" w:rsidRDefault="00AE3BBA">
      <w:pPr>
        <w:jc w:val="both"/>
      </w:pPr>
    </w:p>
    <w:p w14:paraId="42071BE2" w14:textId="77777777" w:rsidR="0050700D" w:rsidRDefault="0050700D" w:rsidP="0050700D">
      <w:pPr>
        <w:jc w:val="both"/>
        <w:rPr>
          <w:b/>
          <w:bCs/>
        </w:rPr>
      </w:pPr>
      <w:r>
        <w:rPr>
          <w:b/>
          <w:bCs/>
        </w:rPr>
        <w:t>Please note:</w:t>
      </w:r>
    </w:p>
    <w:p w14:paraId="25C5782E" w14:textId="16F334C8" w:rsidR="0050700D" w:rsidRDefault="0050700D" w:rsidP="0050700D">
      <w:pPr>
        <w:rPr>
          <w:b/>
          <w:bCs/>
        </w:rPr>
      </w:pPr>
      <w:r>
        <w:rPr>
          <w:b/>
          <w:bCs/>
        </w:rPr>
        <w:t xml:space="preserve">The last day </w:t>
      </w:r>
      <w:r w:rsidR="0031185B">
        <w:rPr>
          <w:b/>
          <w:bCs/>
        </w:rPr>
        <w:t>to drop and receive a W is Fri</w:t>
      </w:r>
      <w:r>
        <w:rPr>
          <w:b/>
          <w:bCs/>
        </w:rPr>
        <w:t xml:space="preserve">day, </w:t>
      </w:r>
      <w:r w:rsidR="00052290">
        <w:rPr>
          <w:b/>
          <w:bCs/>
        </w:rPr>
        <w:t>Nov 13</w:t>
      </w:r>
      <w:r>
        <w:rPr>
          <w:b/>
          <w:bCs/>
        </w:rPr>
        <w:t xml:space="preserve">. </w:t>
      </w:r>
    </w:p>
    <w:p w14:paraId="23A056B4" w14:textId="77777777" w:rsidR="00AE3BBA" w:rsidRDefault="00AE3BBA">
      <w:pPr>
        <w:rPr>
          <w:b/>
          <w:bCs/>
        </w:rPr>
      </w:pPr>
    </w:p>
    <w:p w14:paraId="592AF0A2" w14:textId="77777777" w:rsidR="00DB25F6" w:rsidRDefault="00DB25F6">
      <w:pPr>
        <w:rPr>
          <w:b/>
          <w:bCs/>
        </w:rPr>
      </w:pPr>
    </w:p>
    <w:p w14:paraId="5F5E6E5C" w14:textId="77777777" w:rsidR="00DB25F6" w:rsidRDefault="00DB25F6">
      <w:pPr>
        <w:rPr>
          <w:b/>
          <w:bCs/>
        </w:rPr>
      </w:pPr>
    </w:p>
    <w:p w14:paraId="44BCB4C2" w14:textId="77777777" w:rsidR="00AE3BBA" w:rsidRDefault="00AE3BBA">
      <w:pPr>
        <w:pStyle w:val="Heading2"/>
      </w:pPr>
      <w:r>
        <w:lastRenderedPageBreak/>
        <w:t>Course Outline</w:t>
      </w:r>
    </w:p>
    <w:p w14:paraId="166F618D" w14:textId="77777777" w:rsidR="0037267E" w:rsidRPr="0037267E" w:rsidRDefault="0037267E" w:rsidP="0037267E"/>
    <w:p w14:paraId="49FE275A" w14:textId="77777777" w:rsidR="00AE3BBA" w:rsidRDefault="00AE3BBA">
      <w:pPr>
        <w:jc w:val="both"/>
        <w:rPr>
          <w:sz w:val="20"/>
        </w:rPr>
      </w:pPr>
    </w:p>
    <w:p w14:paraId="36388C53" w14:textId="77777777" w:rsidR="00AE3BBA" w:rsidRDefault="006C4773">
      <w:pPr>
        <w:jc w:val="both"/>
        <w:rPr>
          <w:sz w:val="20"/>
        </w:rPr>
      </w:pPr>
      <w:r>
        <w:rPr>
          <w:sz w:val="20"/>
        </w:rPr>
        <w:t>Week 1</w:t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AE3BBA">
        <w:rPr>
          <w:sz w:val="20"/>
        </w:rPr>
        <w:tab/>
        <w:t>Int</w:t>
      </w:r>
      <w:r w:rsidR="00961C5C">
        <w:rPr>
          <w:sz w:val="20"/>
        </w:rPr>
        <w:t>roduction and Constraints – Chap</w:t>
      </w:r>
      <w:r w:rsidR="00AE3BBA">
        <w:rPr>
          <w:sz w:val="20"/>
        </w:rPr>
        <w:t xml:space="preserve"> 2</w:t>
      </w:r>
    </w:p>
    <w:p w14:paraId="326C23D2" w14:textId="77777777" w:rsidR="00AE3BBA" w:rsidRDefault="00AE3BBA">
      <w:pPr>
        <w:jc w:val="both"/>
        <w:rPr>
          <w:sz w:val="20"/>
        </w:rPr>
      </w:pPr>
    </w:p>
    <w:p w14:paraId="79A6F6B1" w14:textId="77777777" w:rsidR="0019200D" w:rsidRDefault="006C4773">
      <w:pPr>
        <w:jc w:val="both"/>
        <w:rPr>
          <w:sz w:val="20"/>
        </w:rPr>
      </w:pPr>
      <w:r>
        <w:rPr>
          <w:sz w:val="20"/>
        </w:rPr>
        <w:t>Week 2</w:t>
      </w:r>
      <w:r w:rsidR="0019200D">
        <w:rPr>
          <w:sz w:val="20"/>
        </w:rPr>
        <w:tab/>
      </w:r>
      <w:r w:rsidR="0019200D">
        <w:rPr>
          <w:sz w:val="20"/>
        </w:rPr>
        <w:tab/>
      </w:r>
      <w:r w:rsidR="0019200D">
        <w:rPr>
          <w:sz w:val="20"/>
        </w:rPr>
        <w:tab/>
        <w:t>Constraints – Chap 2</w:t>
      </w:r>
      <w:r w:rsidR="00AE3BBA">
        <w:rPr>
          <w:sz w:val="20"/>
        </w:rPr>
        <w:t xml:space="preserve"> </w:t>
      </w:r>
    </w:p>
    <w:p w14:paraId="1552E87A" w14:textId="77777777" w:rsidR="00AE3BBA" w:rsidRDefault="0019200D" w:rsidP="0019200D">
      <w:pPr>
        <w:ind w:left="1440" w:firstLine="720"/>
        <w:jc w:val="both"/>
        <w:rPr>
          <w:sz w:val="20"/>
        </w:rPr>
      </w:pPr>
      <w:r>
        <w:rPr>
          <w:sz w:val="20"/>
        </w:rPr>
        <w:t xml:space="preserve">Preferences – Chap </w:t>
      </w:r>
      <w:r w:rsidR="00AE3BBA">
        <w:rPr>
          <w:sz w:val="20"/>
        </w:rPr>
        <w:t>3</w:t>
      </w:r>
    </w:p>
    <w:p w14:paraId="28AD53AF" w14:textId="3F601F13" w:rsidR="00AE3BBA" w:rsidRPr="00961C5C" w:rsidRDefault="00AE3BBA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61C5C">
        <w:rPr>
          <w:sz w:val="20"/>
        </w:rPr>
        <w:tab/>
      </w:r>
    </w:p>
    <w:p w14:paraId="1C701F5E" w14:textId="77777777" w:rsidR="00AE3BBA" w:rsidRDefault="00AE3BBA">
      <w:pPr>
        <w:jc w:val="both"/>
        <w:rPr>
          <w:sz w:val="20"/>
        </w:rPr>
      </w:pPr>
    </w:p>
    <w:p w14:paraId="147014DF" w14:textId="77777777" w:rsidR="00961C5C" w:rsidRDefault="006C4773">
      <w:pPr>
        <w:jc w:val="both"/>
        <w:rPr>
          <w:sz w:val="20"/>
        </w:rPr>
      </w:pPr>
      <w:r>
        <w:rPr>
          <w:sz w:val="20"/>
        </w:rPr>
        <w:t>Week 3</w:t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961C5C">
        <w:rPr>
          <w:sz w:val="20"/>
        </w:rPr>
        <w:t>Utility – Chap 4</w:t>
      </w:r>
    </w:p>
    <w:p w14:paraId="2ADD5993" w14:textId="77777777" w:rsidR="00CA2093" w:rsidRDefault="00CA2093" w:rsidP="00961C5C">
      <w:pPr>
        <w:ind w:left="1440" w:firstLine="720"/>
        <w:jc w:val="both"/>
        <w:rPr>
          <w:sz w:val="20"/>
        </w:rPr>
      </w:pPr>
    </w:p>
    <w:p w14:paraId="08C2167A" w14:textId="77777777" w:rsidR="00CA2093" w:rsidRDefault="00CA2093" w:rsidP="00961C5C">
      <w:pPr>
        <w:ind w:left="1440" w:firstLine="720"/>
        <w:jc w:val="both"/>
        <w:rPr>
          <w:sz w:val="20"/>
        </w:rPr>
      </w:pPr>
    </w:p>
    <w:p w14:paraId="18E4F108" w14:textId="22835161" w:rsidR="00AE3BBA" w:rsidRDefault="00CA2093" w:rsidP="00CA2093">
      <w:pPr>
        <w:jc w:val="both"/>
        <w:rPr>
          <w:sz w:val="20"/>
        </w:rPr>
      </w:pPr>
      <w:r>
        <w:rPr>
          <w:sz w:val="20"/>
        </w:rPr>
        <w:t>Week 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3BBA">
        <w:rPr>
          <w:sz w:val="20"/>
        </w:rPr>
        <w:t>Choice – Chap 5 (</w:t>
      </w:r>
      <w:r w:rsidR="0031570F">
        <w:rPr>
          <w:sz w:val="20"/>
        </w:rPr>
        <w:t>lea</w:t>
      </w:r>
      <w:r w:rsidR="00342283">
        <w:rPr>
          <w:sz w:val="20"/>
        </w:rPr>
        <w:t>ve</w:t>
      </w:r>
      <w:r w:rsidR="00AE3BBA">
        <w:rPr>
          <w:sz w:val="20"/>
        </w:rPr>
        <w:t xml:space="preserve"> section 5.6</w:t>
      </w:r>
      <w:r w:rsidR="0031570F">
        <w:rPr>
          <w:sz w:val="20"/>
        </w:rPr>
        <w:t xml:space="preserve"> for student reading</w:t>
      </w:r>
      <w:r w:rsidR="00AE3BBA">
        <w:rPr>
          <w:sz w:val="20"/>
        </w:rPr>
        <w:t>)</w:t>
      </w:r>
    </w:p>
    <w:p w14:paraId="21FF87EA" w14:textId="3B0C3AE1" w:rsidR="00AE3BBA" w:rsidRDefault="00B75EE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30DE4D6" w14:textId="77777777" w:rsidR="00CA2093" w:rsidRDefault="00CA2093">
      <w:pPr>
        <w:jc w:val="both"/>
        <w:rPr>
          <w:sz w:val="20"/>
        </w:rPr>
      </w:pPr>
    </w:p>
    <w:p w14:paraId="2710D4DD" w14:textId="77777777" w:rsidR="00AE3BBA" w:rsidRDefault="00AE3BBA">
      <w:pPr>
        <w:jc w:val="both"/>
        <w:rPr>
          <w:sz w:val="20"/>
        </w:rPr>
      </w:pPr>
    </w:p>
    <w:p w14:paraId="4BC2E412" w14:textId="77777777" w:rsidR="00F470A2" w:rsidRDefault="00CA2093">
      <w:pPr>
        <w:jc w:val="both"/>
        <w:rPr>
          <w:sz w:val="20"/>
        </w:rPr>
      </w:pPr>
      <w:r>
        <w:rPr>
          <w:sz w:val="20"/>
        </w:rPr>
        <w:t>Week 5</w:t>
      </w:r>
      <w:r w:rsidR="00F470A2">
        <w:rPr>
          <w:sz w:val="20"/>
        </w:rPr>
        <w:tab/>
      </w:r>
      <w:r w:rsidR="00F470A2">
        <w:rPr>
          <w:sz w:val="20"/>
        </w:rPr>
        <w:tab/>
      </w:r>
      <w:r w:rsidR="00F470A2">
        <w:rPr>
          <w:sz w:val="20"/>
        </w:rPr>
        <w:tab/>
        <w:t xml:space="preserve">Demand – Chap 6 </w:t>
      </w:r>
    </w:p>
    <w:p w14:paraId="0EB472D0" w14:textId="77777777" w:rsidR="00AE3BBA" w:rsidRPr="00B75EE8" w:rsidRDefault="00AE3BB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Slutsky Equation – Chap 8</w:t>
      </w:r>
      <w:r w:rsidR="00F470A2">
        <w:rPr>
          <w:sz w:val="20"/>
        </w:rPr>
        <w:t xml:space="preserve"> </w:t>
      </w:r>
    </w:p>
    <w:p w14:paraId="3BA55B19" w14:textId="77777777" w:rsidR="00CA2093" w:rsidRDefault="00AE3BBA">
      <w:pPr>
        <w:pStyle w:val="BodyTextIndent"/>
        <w:ind w:hanging="2160"/>
      </w:pPr>
      <w:r>
        <w:tab/>
      </w:r>
    </w:p>
    <w:p w14:paraId="51A49723" w14:textId="77777777" w:rsidR="00CA2093" w:rsidRDefault="00CA2093">
      <w:pPr>
        <w:pStyle w:val="BodyTextIndent"/>
        <w:ind w:hanging="2160"/>
      </w:pPr>
    </w:p>
    <w:p w14:paraId="3246F760" w14:textId="77777777" w:rsidR="00F470A2" w:rsidRDefault="00CA2093">
      <w:pPr>
        <w:pStyle w:val="BodyTextIndent"/>
        <w:ind w:hanging="2160"/>
      </w:pPr>
      <w:r>
        <w:t>Week 6</w:t>
      </w:r>
      <w:r>
        <w:tab/>
      </w:r>
      <w:r w:rsidR="00AE3BBA">
        <w:t xml:space="preserve">Leisure-Consumption Choice – Chap 9, sections 9.8 and 9.9.  Students should also read Chap 9, sections 9.1 – 9.5. </w:t>
      </w:r>
    </w:p>
    <w:p w14:paraId="678CF9A9" w14:textId="77DC9F8E" w:rsidR="00B75EE8" w:rsidRPr="00956E7D" w:rsidRDefault="00B75EE8" w:rsidP="00F470A2">
      <w:pPr>
        <w:pStyle w:val="BodyTextIndent"/>
        <w:ind w:firstLine="0"/>
        <w:rPr>
          <w:b/>
        </w:rPr>
      </w:pPr>
    </w:p>
    <w:p w14:paraId="2652B5CB" w14:textId="77777777" w:rsidR="00CA2093" w:rsidRPr="00CA2093" w:rsidRDefault="00CA2093">
      <w:pPr>
        <w:jc w:val="both"/>
        <w:rPr>
          <w:b/>
          <w:sz w:val="20"/>
        </w:rPr>
      </w:pPr>
    </w:p>
    <w:p w14:paraId="4E14E7B7" w14:textId="77777777" w:rsidR="00CA2093" w:rsidRDefault="00CA2093">
      <w:pPr>
        <w:jc w:val="both"/>
        <w:rPr>
          <w:sz w:val="20"/>
        </w:rPr>
      </w:pPr>
    </w:p>
    <w:p w14:paraId="130A2F73" w14:textId="77777777" w:rsidR="00AE3BBA" w:rsidRDefault="00956E7D" w:rsidP="00956E7D">
      <w:pPr>
        <w:jc w:val="both"/>
        <w:rPr>
          <w:sz w:val="20"/>
        </w:rPr>
      </w:pPr>
      <w:r>
        <w:rPr>
          <w:sz w:val="20"/>
        </w:rPr>
        <w:t>Week 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3BBA">
        <w:rPr>
          <w:sz w:val="20"/>
        </w:rPr>
        <w:t>Intertemporal Choice – Chap 10, sections 10.1 – 10.4</w:t>
      </w:r>
    </w:p>
    <w:p w14:paraId="08CB0BB3" w14:textId="77777777" w:rsidR="00AE3BBA" w:rsidRDefault="00F470A2" w:rsidP="00AD64F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43EDD">
        <w:rPr>
          <w:sz w:val="20"/>
        </w:rPr>
        <w:t>Market Demand – Chap 15</w:t>
      </w:r>
      <w:r>
        <w:rPr>
          <w:sz w:val="20"/>
        </w:rPr>
        <w:t xml:space="preserve"> </w:t>
      </w:r>
      <w:r w:rsidR="00AE3BBA">
        <w:rPr>
          <w:sz w:val="20"/>
        </w:rPr>
        <w:t xml:space="preserve"> </w:t>
      </w:r>
    </w:p>
    <w:p w14:paraId="708C78FD" w14:textId="77777777" w:rsidR="00AE3BBA" w:rsidRDefault="00AE3BB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80A6D22" w14:textId="77777777" w:rsidR="00AE3BBA" w:rsidRDefault="00AE3BBA">
      <w:pPr>
        <w:jc w:val="both"/>
        <w:rPr>
          <w:sz w:val="20"/>
        </w:rPr>
      </w:pPr>
    </w:p>
    <w:p w14:paraId="3FC62D21" w14:textId="66195618" w:rsidR="00E03347" w:rsidRPr="00C505F0" w:rsidRDefault="006C4773" w:rsidP="00E03347">
      <w:pPr>
        <w:jc w:val="both"/>
        <w:rPr>
          <w:b/>
          <w:bCs/>
          <w:sz w:val="20"/>
        </w:rPr>
      </w:pPr>
      <w:r>
        <w:rPr>
          <w:sz w:val="20"/>
        </w:rPr>
        <w:t>Week 8</w:t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E03347">
        <w:rPr>
          <w:sz w:val="20"/>
        </w:rPr>
        <w:t>Equilibrium – Chap 16</w:t>
      </w:r>
    </w:p>
    <w:p w14:paraId="30BE1F49" w14:textId="77777777" w:rsidR="00AE3BBA" w:rsidRDefault="00AE3BBA">
      <w:pPr>
        <w:jc w:val="both"/>
        <w:rPr>
          <w:sz w:val="20"/>
        </w:rPr>
      </w:pPr>
    </w:p>
    <w:p w14:paraId="08C2F443" w14:textId="77777777" w:rsidR="00E03347" w:rsidRDefault="00E03347">
      <w:pPr>
        <w:jc w:val="both"/>
        <w:rPr>
          <w:sz w:val="20"/>
        </w:rPr>
      </w:pPr>
    </w:p>
    <w:p w14:paraId="3A215F6B" w14:textId="77777777" w:rsidR="006C4773" w:rsidRDefault="00D43EDD">
      <w:pPr>
        <w:jc w:val="both"/>
        <w:rPr>
          <w:sz w:val="20"/>
        </w:rPr>
      </w:pPr>
      <w:r>
        <w:rPr>
          <w:sz w:val="20"/>
        </w:rPr>
        <w:t xml:space="preserve">Week </w:t>
      </w:r>
      <w:r w:rsidR="00AD64F9">
        <w:rPr>
          <w:sz w:val="20"/>
        </w:rPr>
        <w:t>9</w:t>
      </w:r>
      <w:r w:rsidR="00AD64F9">
        <w:rPr>
          <w:sz w:val="20"/>
        </w:rPr>
        <w:tab/>
      </w:r>
      <w:r w:rsidR="00AD64F9">
        <w:rPr>
          <w:sz w:val="20"/>
        </w:rPr>
        <w:tab/>
      </w:r>
      <w:r w:rsidR="00AD64F9">
        <w:rPr>
          <w:sz w:val="20"/>
        </w:rPr>
        <w:tab/>
        <w:t>Equilibrium – Chap 16</w:t>
      </w:r>
      <w:r>
        <w:rPr>
          <w:sz w:val="20"/>
        </w:rPr>
        <w:t xml:space="preserve"> </w:t>
      </w:r>
    </w:p>
    <w:p w14:paraId="2D5664BD" w14:textId="77777777" w:rsidR="00B03968" w:rsidRDefault="00B039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Technology – Chap 19</w:t>
      </w:r>
    </w:p>
    <w:p w14:paraId="66636A78" w14:textId="77777777" w:rsidR="00AD64F9" w:rsidRDefault="00AD64F9">
      <w:pPr>
        <w:jc w:val="both"/>
        <w:rPr>
          <w:sz w:val="20"/>
        </w:rPr>
      </w:pPr>
    </w:p>
    <w:p w14:paraId="0EF86632" w14:textId="77777777" w:rsidR="00AE3BBA" w:rsidRDefault="006C4773">
      <w:pPr>
        <w:jc w:val="both"/>
        <w:rPr>
          <w:sz w:val="20"/>
        </w:rPr>
      </w:pPr>
      <w:r>
        <w:rPr>
          <w:sz w:val="20"/>
        </w:rPr>
        <w:t>Week 10</w:t>
      </w:r>
      <w:r w:rsidR="00B723E5">
        <w:rPr>
          <w:sz w:val="20"/>
        </w:rPr>
        <w:tab/>
      </w:r>
      <w:r w:rsidR="00B723E5">
        <w:rPr>
          <w:sz w:val="20"/>
        </w:rPr>
        <w:tab/>
      </w:r>
      <w:r w:rsidR="00B723E5">
        <w:rPr>
          <w:sz w:val="20"/>
        </w:rPr>
        <w:tab/>
        <w:t>Technology – Chap 19</w:t>
      </w:r>
    </w:p>
    <w:p w14:paraId="6A755584" w14:textId="24E73C65" w:rsidR="00E54F2E" w:rsidRPr="00E54F2E" w:rsidRDefault="00E54F2E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5EA27D" w14:textId="77777777" w:rsidR="00E54F2E" w:rsidRDefault="00E54F2E">
      <w:pPr>
        <w:ind w:left="2160" w:hanging="2160"/>
        <w:jc w:val="both"/>
        <w:rPr>
          <w:sz w:val="20"/>
        </w:rPr>
      </w:pPr>
    </w:p>
    <w:p w14:paraId="738C60B6" w14:textId="77777777" w:rsidR="00AE3BBA" w:rsidRDefault="00E54F2E">
      <w:pPr>
        <w:ind w:left="2160" w:hanging="2160"/>
        <w:jc w:val="both"/>
        <w:rPr>
          <w:sz w:val="20"/>
        </w:rPr>
      </w:pPr>
      <w:r>
        <w:rPr>
          <w:sz w:val="20"/>
        </w:rPr>
        <w:t>Week 11</w:t>
      </w:r>
      <w:r w:rsidR="00B723E5">
        <w:rPr>
          <w:sz w:val="20"/>
        </w:rPr>
        <w:tab/>
        <w:t>Profit Maximization – Chap 20, sections 20.1 – 20.8</w:t>
      </w:r>
    </w:p>
    <w:p w14:paraId="6B671502" w14:textId="77777777" w:rsidR="00B723E5" w:rsidRPr="00E54F2E" w:rsidRDefault="00B723E5" w:rsidP="00E54F2E">
      <w:pPr>
        <w:ind w:left="2160" w:hanging="2160"/>
        <w:jc w:val="both"/>
        <w:rPr>
          <w:b/>
          <w:sz w:val="20"/>
        </w:rPr>
      </w:pPr>
      <w:r>
        <w:rPr>
          <w:sz w:val="20"/>
        </w:rPr>
        <w:tab/>
        <w:t>Cost Minimization – Chap 21, sections 21.1 and 21.3 –21</w:t>
      </w:r>
      <w:r w:rsidR="00AE3BBA">
        <w:rPr>
          <w:sz w:val="20"/>
        </w:rPr>
        <w:t xml:space="preserve">.6. </w:t>
      </w:r>
    </w:p>
    <w:p w14:paraId="6C9DE755" w14:textId="77777777" w:rsidR="00E54F2E" w:rsidRDefault="00E54F2E" w:rsidP="00B723E5">
      <w:pPr>
        <w:ind w:left="2160"/>
        <w:jc w:val="both"/>
        <w:rPr>
          <w:sz w:val="20"/>
        </w:rPr>
      </w:pPr>
    </w:p>
    <w:p w14:paraId="00C0A098" w14:textId="77777777" w:rsidR="00AE3BBA" w:rsidRDefault="00E54F2E" w:rsidP="00E54F2E">
      <w:pPr>
        <w:jc w:val="both"/>
        <w:rPr>
          <w:sz w:val="20"/>
        </w:rPr>
      </w:pPr>
      <w:r>
        <w:rPr>
          <w:sz w:val="20"/>
        </w:rPr>
        <w:t>Week 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C7F31">
        <w:rPr>
          <w:sz w:val="20"/>
        </w:rPr>
        <w:t>Cost Curves – Chap 22 (mostly left to student reading)</w:t>
      </w:r>
    </w:p>
    <w:p w14:paraId="78DD8C4E" w14:textId="77777777" w:rsidR="00AE3BBA" w:rsidRDefault="00E54F2E" w:rsidP="001C7F3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3BBA">
        <w:rPr>
          <w:sz w:val="20"/>
        </w:rPr>
        <w:t xml:space="preserve">Firm </w:t>
      </w:r>
      <w:r w:rsidR="007230EC">
        <w:rPr>
          <w:sz w:val="20"/>
        </w:rPr>
        <w:t>Supply – Chap 23</w:t>
      </w:r>
    </w:p>
    <w:p w14:paraId="665C892A" w14:textId="29DD6FC1" w:rsidR="00444332" w:rsidRPr="00444332" w:rsidRDefault="00444332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7070D2B" w14:textId="77777777" w:rsidR="007230EC" w:rsidRDefault="007230EC">
      <w:pPr>
        <w:jc w:val="both"/>
        <w:rPr>
          <w:sz w:val="20"/>
        </w:rPr>
      </w:pPr>
    </w:p>
    <w:p w14:paraId="3490D63B" w14:textId="76C394D8" w:rsidR="00E91D5D" w:rsidRDefault="00E91D5D" w:rsidP="00444332">
      <w:pPr>
        <w:ind w:left="2160" w:hanging="2160"/>
        <w:jc w:val="both"/>
        <w:rPr>
          <w:sz w:val="20"/>
        </w:rPr>
      </w:pPr>
    </w:p>
    <w:p w14:paraId="21C9714A" w14:textId="77777777" w:rsidR="00A0389D" w:rsidRDefault="00A0389D" w:rsidP="00A0389D">
      <w:pPr>
        <w:pStyle w:val="Heading1"/>
        <w:rPr>
          <w:u w:val="single"/>
        </w:rPr>
      </w:pPr>
      <w:r>
        <w:rPr>
          <w:u w:val="single"/>
        </w:rPr>
        <w:t>Course Delivery</w:t>
      </w:r>
    </w:p>
    <w:p w14:paraId="480BF58E" w14:textId="77777777" w:rsidR="00A0389D" w:rsidRDefault="00A0389D" w:rsidP="00A0389D">
      <w:r>
        <w:rPr>
          <w:bCs/>
        </w:rPr>
        <w:t xml:space="preserve">This course will be taught in Hybrid Scheduled format. </w:t>
      </w:r>
      <w:r>
        <w:t xml:space="preserve">Students will have the option of attending course components in the classroom or virtually (through Microsoft Teams) at the scheduled class time. </w:t>
      </w:r>
    </w:p>
    <w:p w14:paraId="48322093" w14:textId="72FC0FCF" w:rsidR="00002858" w:rsidRPr="0060482C" w:rsidRDefault="00A0389D" w:rsidP="0060482C">
      <w:r>
        <w:t>Note that all quizzes and midterm exam are scheduled during class time.</w:t>
      </w:r>
    </w:p>
    <w:sectPr w:rsidR="00002858" w:rsidRPr="00604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3E5D"/>
    <w:multiLevelType w:val="hybridMultilevel"/>
    <w:tmpl w:val="8E46B3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B8D"/>
    <w:rsid w:val="00002858"/>
    <w:rsid w:val="000117D7"/>
    <w:rsid w:val="00027128"/>
    <w:rsid w:val="00052290"/>
    <w:rsid w:val="000851BA"/>
    <w:rsid w:val="000936FE"/>
    <w:rsid w:val="000A7F1F"/>
    <w:rsid w:val="00164386"/>
    <w:rsid w:val="00184AB5"/>
    <w:rsid w:val="0019200D"/>
    <w:rsid w:val="001B7366"/>
    <w:rsid w:val="001C7F31"/>
    <w:rsid w:val="0024557A"/>
    <w:rsid w:val="00255C53"/>
    <w:rsid w:val="00272325"/>
    <w:rsid w:val="0028619B"/>
    <w:rsid w:val="00293A65"/>
    <w:rsid w:val="002A2C38"/>
    <w:rsid w:val="002D3560"/>
    <w:rsid w:val="0031185B"/>
    <w:rsid w:val="0031570F"/>
    <w:rsid w:val="00342283"/>
    <w:rsid w:val="0037267E"/>
    <w:rsid w:val="003A24A5"/>
    <w:rsid w:val="003A3427"/>
    <w:rsid w:val="00444332"/>
    <w:rsid w:val="004B6601"/>
    <w:rsid w:val="004F752C"/>
    <w:rsid w:val="0050700D"/>
    <w:rsid w:val="00507335"/>
    <w:rsid w:val="005649EC"/>
    <w:rsid w:val="005729B3"/>
    <w:rsid w:val="005C25B2"/>
    <w:rsid w:val="005E6626"/>
    <w:rsid w:val="006028A9"/>
    <w:rsid w:val="0060482C"/>
    <w:rsid w:val="00611F7C"/>
    <w:rsid w:val="00677BD8"/>
    <w:rsid w:val="006C4773"/>
    <w:rsid w:val="006D44B3"/>
    <w:rsid w:val="007020C5"/>
    <w:rsid w:val="00714E5B"/>
    <w:rsid w:val="007230EC"/>
    <w:rsid w:val="00767977"/>
    <w:rsid w:val="007A4054"/>
    <w:rsid w:val="007F5997"/>
    <w:rsid w:val="00866C64"/>
    <w:rsid w:val="008A2E0E"/>
    <w:rsid w:val="008D1B17"/>
    <w:rsid w:val="008F278A"/>
    <w:rsid w:val="00934E31"/>
    <w:rsid w:val="0094698E"/>
    <w:rsid w:val="00956E7D"/>
    <w:rsid w:val="00961C5C"/>
    <w:rsid w:val="00967EE5"/>
    <w:rsid w:val="00987FA6"/>
    <w:rsid w:val="009F75FD"/>
    <w:rsid w:val="00A0389D"/>
    <w:rsid w:val="00A10B13"/>
    <w:rsid w:val="00A25406"/>
    <w:rsid w:val="00A80709"/>
    <w:rsid w:val="00AD64F9"/>
    <w:rsid w:val="00AE3BBA"/>
    <w:rsid w:val="00B03968"/>
    <w:rsid w:val="00B05A85"/>
    <w:rsid w:val="00B125DA"/>
    <w:rsid w:val="00B12B8D"/>
    <w:rsid w:val="00B442FB"/>
    <w:rsid w:val="00B46DCE"/>
    <w:rsid w:val="00B609B1"/>
    <w:rsid w:val="00B723E5"/>
    <w:rsid w:val="00B75EE8"/>
    <w:rsid w:val="00B76A12"/>
    <w:rsid w:val="00BD2CAD"/>
    <w:rsid w:val="00BE119B"/>
    <w:rsid w:val="00BE3CC0"/>
    <w:rsid w:val="00BF368C"/>
    <w:rsid w:val="00BF7DCC"/>
    <w:rsid w:val="00C505F0"/>
    <w:rsid w:val="00C52470"/>
    <w:rsid w:val="00C92BBE"/>
    <w:rsid w:val="00CA2093"/>
    <w:rsid w:val="00CB3895"/>
    <w:rsid w:val="00CC3F98"/>
    <w:rsid w:val="00D43EDD"/>
    <w:rsid w:val="00D847DE"/>
    <w:rsid w:val="00D97B6C"/>
    <w:rsid w:val="00DB25F6"/>
    <w:rsid w:val="00DC5225"/>
    <w:rsid w:val="00DF44AF"/>
    <w:rsid w:val="00E03347"/>
    <w:rsid w:val="00E111DD"/>
    <w:rsid w:val="00E26C48"/>
    <w:rsid w:val="00E52B35"/>
    <w:rsid w:val="00E54F2E"/>
    <w:rsid w:val="00E91D5D"/>
    <w:rsid w:val="00E92CF1"/>
    <w:rsid w:val="00ED7B88"/>
    <w:rsid w:val="00EE5065"/>
    <w:rsid w:val="00F00F1E"/>
    <w:rsid w:val="00F02BF6"/>
    <w:rsid w:val="00F17C89"/>
    <w:rsid w:val="00F34AD8"/>
    <w:rsid w:val="00F470A2"/>
    <w:rsid w:val="00F50C3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0F4FD"/>
  <w15:chartTrackingRefBased/>
  <w15:docId w15:val="{BBFCAF8A-8869-2946-8F6B-346ADCEF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2340"/>
      <w:jc w:val="both"/>
    </w:pPr>
    <w:rPr>
      <w:sz w:val="20"/>
    </w:rPr>
  </w:style>
  <w:style w:type="character" w:customStyle="1" w:styleId="Heading1Char">
    <w:name w:val="Heading 1 Char"/>
    <w:link w:val="Heading1"/>
    <w:rsid w:val="00A0389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.access@acadia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212 – SECTION B</vt:lpstr>
    </vt:vector>
  </TitlesOfParts>
  <Company>Queen's University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212 – SECTION B</dc:title>
  <dc:subject/>
  <dc:creator>Xiaoting Wang</dc:creator>
  <cp:keywords/>
  <cp:lastModifiedBy>Xiaoting Wang</cp:lastModifiedBy>
  <cp:revision>44</cp:revision>
  <cp:lastPrinted>2004-09-07T10:03:00Z</cp:lastPrinted>
  <dcterms:created xsi:type="dcterms:W3CDTF">2020-09-14T20:16:00Z</dcterms:created>
  <dcterms:modified xsi:type="dcterms:W3CDTF">2020-09-22T11:24:00Z</dcterms:modified>
</cp:coreProperties>
</file>